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1B184B" w14:paraId="4EAD4260" w14:textId="77777777" w:rsidTr="000E6306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BC6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City of Fossil is inviting you to a scheduled Zoom meeting.</w:t>
            </w:r>
          </w:p>
          <w:p w14:paraId="58325999" w14:textId="77777777" w:rsidR="001B184B" w:rsidRPr="00AA30B3" w:rsidRDefault="001B184B" w:rsidP="000E6306">
            <w:pPr>
              <w:rPr>
                <w:b/>
              </w:rPr>
            </w:pPr>
          </w:p>
          <w:p w14:paraId="1EA4275D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Topic: City Council Meeting</w:t>
            </w:r>
          </w:p>
          <w:p w14:paraId="1A86DA07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Time: Aug 9, 2022 07:00 PM Pacific Time (US and Canada)</w:t>
            </w:r>
          </w:p>
          <w:p w14:paraId="4266FDB5" w14:textId="77777777" w:rsidR="001B184B" w:rsidRPr="00AA30B3" w:rsidRDefault="001B184B" w:rsidP="000E6306">
            <w:pPr>
              <w:rPr>
                <w:b/>
              </w:rPr>
            </w:pPr>
          </w:p>
          <w:p w14:paraId="041FE751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Join Zoom Meeting</w:t>
            </w:r>
          </w:p>
          <w:p w14:paraId="56F9CABE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https://us06web.zoom.us/j/84033310995</w:t>
            </w:r>
          </w:p>
          <w:p w14:paraId="47E3BD54" w14:textId="77777777" w:rsidR="001B184B" w:rsidRPr="00AA30B3" w:rsidRDefault="001B184B" w:rsidP="000E6306">
            <w:pPr>
              <w:rPr>
                <w:b/>
              </w:rPr>
            </w:pPr>
          </w:p>
          <w:p w14:paraId="06E32559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Meeting ID: 840 3331 0995</w:t>
            </w:r>
          </w:p>
          <w:p w14:paraId="531C750A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One tap mobile</w:t>
            </w:r>
          </w:p>
          <w:p w14:paraId="05C2D2D5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+</w:t>
            </w:r>
            <w:proofErr w:type="gramStart"/>
            <w:r w:rsidRPr="00AA30B3">
              <w:rPr>
                <w:b/>
              </w:rPr>
              <w:t>13462487799,,</w:t>
            </w:r>
            <w:proofErr w:type="gramEnd"/>
            <w:r w:rsidRPr="00AA30B3">
              <w:rPr>
                <w:b/>
              </w:rPr>
              <w:t>84033310995# US (Houston)</w:t>
            </w:r>
          </w:p>
          <w:p w14:paraId="1E1EF2D3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+</w:t>
            </w:r>
            <w:proofErr w:type="gramStart"/>
            <w:r w:rsidRPr="00AA30B3">
              <w:rPr>
                <w:b/>
              </w:rPr>
              <w:t>16694449171,,</w:t>
            </w:r>
            <w:proofErr w:type="gramEnd"/>
            <w:r w:rsidRPr="00AA30B3">
              <w:rPr>
                <w:b/>
              </w:rPr>
              <w:t>84033310995# US</w:t>
            </w:r>
          </w:p>
          <w:p w14:paraId="24563A08" w14:textId="77777777" w:rsidR="001B184B" w:rsidRPr="00AA30B3" w:rsidRDefault="001B184B" w:rsidP="000E6306">
            <w:pPr>
              <w:rPr>
                <w:b/>
              </w:rPr>
            </w:pPr>
          </w:p>
          <w:p w14:paraId="1AFD1349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Dial by your location</w:t>
            </w:r>
          </w:p>
          <w:p w14:paraId="79D98AD8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+1 346 248 7799 US (Houston)</w:t>
            </w:r>
          </w:p>
          <w:p w14:paraId="29B06A92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+1 669 444 9171 US</w:t>
            </w:r>
          </w:p>
          <w:p w14:paraId="6FF51E4E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+1 669 900 6833 US (San Jose)</w:t>
            </w:r>
          </w:p>
          <w:p w14:paraId="29988A2D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+1 253 215 8782 US (Tacoma)</w:t>
            </w:r>
          </w:p>
          <w:p w14:paraId="5BF9B34B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+1 564 217 2000 US</w:t>
            </w:r>
          </w:p>
          <w:p w14:paraId="15602103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+1 646 931 3860 US</w:t>
            </w:r>
          </w:p>
          <w:p w14:paraId="23DF1E9F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+1 929 205 6099 US (New York)</w:t>
            </w:r>
          </w:p>
          <w:p w14:paraId="41A68BE2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+1 301 715 8592 US (Washington DC)</w:t>
            </w:r>
          </w:p>
          <w:p w14:paraId="2D5139F0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+1 312 626 6799 US (Chicago)</w:t>
            </w:r>
          </w:p>
          <w:p w14:paraId="2028880D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 xml:space="preserve">        +1 386 347 5053 US</w:t>
            </w:r>
          </w:p>
          <w:p w14:paraId="4DF828B9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Meeting ID: 840 3331 0995</w:t>
            </w:r>
          </w:p>
          <w:p w14:paraId="443F1E6B" w14:textId="77777777" w:rsidR="001B184B" w:rsidRPr="00AA30B3" w:rsidRDefault="001B184B" w:rsidP="000E6306">
            <w:pPr>
              <w:rPr>
                <w:b/>
              </w:rPr>
            </w:pPr>
            <w:r w:rsidRPr="00AA30B3">
              <w:rPr>
                <w:b/>
              </w:rPr>
              <w:t>Find your local number: https://us06web.zoom.us/u/kb2IzmTZja</w:t>
            </w:r>
          </w:p>
          <w:p w14:paraId="447EC736" w14:textId="77777777" w:rsidR="001B184B" w:rsidRDefault="001B184B" w:rsidP="000E6306">
            <w:pPr>
              <w:rPr>
                <w:b/>
              </w:rPr>
            </w:pPr>
          </w:p>
        </w:tc>
      </w:tr>
    </w:tbl>
    <w:p w14:paraId="3096379F" w14:textId="77777777" w:rsidR="001B184B" w:rsidRDefault="001B184B" w:rsidP="001B18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  <w:t xml:space="preserve"> COUNCIL MEETING AGENDA </w:t>
      </w:r>
    </w:p>
    <w:p w14:paraId="0DE0AEF9" w14:textId="77777777" w:rsidR="001B184B" w:rsidRDefault="001B184B" w:rsidP="001B18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Jeanne Burch Building</w:t>
      </w:r>
    </w:p>
    <w:p w14:paraId="7FA5429F" w14:textId="77777777" w:rsidR="001B184B" w:rsidRDefault="001B184B" w:rsidP="001B184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September 13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01F9C880" w14:textId="77777777" w:rsidR="001B184B" w:rsidRDefault="001B184B" w:rsidP="001B184B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668D77FE" w14:textId="77777777" w:rsidR="001B184B" w:rsidRDefault="001B184B" w:rsidP="001B184B">
      <w:pPr>
        <w:pStyle w:val="NoSpacing"/>
        <w:spacing w:line="300" w:lineRule="auto"/>
      </w:pPr>
      <w:r>
        <w:t>Safety Meeting 6:55 PM</w:t>
      </w:r>
    </w:p>
    <w:p w14:paraId="5C412C88" w14:textId="77777777" w:rsidR="001B184B" w:rsidRDefault="001B184B" w:rsidP="001B184B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</w:p>
    <w:p w14:paraId="4B564568" w14:textId="77777777" w:rsidR="001B184B" w:rsidRDefault="001B184B" w:rsidP="001B184B">
      <w:pPr>
        <w:pStyle w:val="NoSpacing"/>
        <w:spacing w:line="300" w:lineRule="auto"/>
      </w:pPr>
      <w:r>
        <w:t>Approval of August 9</w:t>
      </w:r>
      <w:r>
        <w:rPr>
          <w:vertAlign w:val="superscript"/>
        </w:rPr>
        <w:t>th</w:t>
      </w:r>
      <w:r>
        <w:t>, 2022- City Council Meeting Minutes</w:t>
      </w:r>
      <w:r>
        <w:br/>
        <w:t>Approval of August 24</w:t>
      </w:r>
      <w:r>
        <w:rPr>
          <w:vertAlign w:val="superscript"/>
        </w:rPr>
        <w:t>th</w:t>
      </w:r>
      <w:r>
        <w:t>, 2022- Work Session Meeting Minutes</w:t>
      </w:r>
    </w:p>
    <w:p w14:paraId="47B1851E" w14:textId="77777777" w:rsidR="001B184B" w:rsidRDefault="001B184B" w:rsidP="001B184B">
      <w:pPr>
        <w:spacing w:after="0" w:line="300" w:lineRule="auto"/>
      </w:pPr>
      <w:r>
        <w:t>Approval of Bills from August 9</w:t>
      </w:r>
      <w:r>
        <w:rPr>
          <w:vertAlign w:val="superscript"/>
        </w:rPr>
        <w:t>th</w:t>
      </w:r>
      <w:r>
        <w:t>, 2022 to September 12</w:t>
      </w:r>
      <w:r>
        <w:rPr>
          <w:vertAlign w:val="superscript"/>
        </w:rPr>
        <w:t>th</w:t>
      </w:r>
      <w:r>
        <w:t>, 2022</w:t>
      </w:r>
    </w:p>
    <w:p w14:paraId="004C9DAE" w14:textId="77777777" w:rsidR="001B184B" w:rsidRDefault="001B184B" w:rsidP="001B184B">
      <w:pPr>
        <w:spacing w:after="0" w:line="300" w:lineRule="auto"/>
      </w:pPr>
      <w:r>
        <w:t>Approval of Financial Statement for August 2022</w:t>
      </w:r>
    </w:p>
    <w:p w14:paraId="1649BE28" w14:textId="77777777" w:rsidR="001B184B" w:rsidRDefault="001B184B" w:rsidP="001B184B">
      <w:pPr>
        <w:spacing w:after="0" w:line="300" w:lineRule="auto"/>
      </w:pPr>
    </w:p>
    <w:p w14:paraId="2610C2E0" w14:textId="77777777" w:rsidR="001B184B" w:rsidRDefault="001B184B" w:rsidP="001B184B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6C10D203" w14:textId="77777777" w:rsidR="001B184B" w:rsidRDefault="001B184B" w:rsidP="001B184B">
      <w:pPr>
        <w:pStyle w:val="NoSpacing"/>
        <w:ind w:left="2160" w:hanging="2160"/>
      </w:pPr>
      <w:r>
        <w:tab/>
      </w:r>
    </w:p>
    <w:p w14:paraId="5C55A9CF" w14:textId="77777777" w:rsidR="001B184B" w:rsidRPr="008210D3" w:rsidRDefault="001B184B" w:rsidP="001B184B">
      <w:pPr>
        <w:pStyle w:val="NoSpacing"/>
      </w:pPr>
      <w:r>
        <w:rPr>
          <w:b/>
        </w:rPr>
        <w:t>OLD BUSINESS:</w:t>
      </w:r>
      <w:r>
        <w:t xml:space="preserve">                Anderson Perry – Project updates  </w:t>
      </w:r>
      <w:r w:rsidRPr="00EE7461">
        <w:rPr>
          <w:bCs/>
        </w:rPr>
        <w:t xml:space="preserve"> </w:t>
      </w:r>
    </w:p>
    <w:p w14:paraId="5D60599E" w14:textId="77777777" w:rsidR="001B184B" w:rsidRDefault="001B184B" w:rsidP="001B184B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</w:r>
      <w:r w:rsidRPr="005260E7">
        <w:rPr>
          <w:bCs/>
        </w:rPr>
        <w:t>Cemetery – Transition of operations</w:t>
      </w:r>
      <w:r w:rsidRPr="00EE7461">
        <w:rPr>
          <w:bCs/>
        </w:rPr>
        <w:t xml:space="preserve"> </w:t>
      </w:r>
      <w:r>
        <w:rPr>
          <w:bCs/>
        </w:rPr>
        <w:tab/>
      </w:r>
    </w:p>
    <w:p w14:paraId="545AE00F" w14:textId="79D0F441" w:rsidR="001B184B" w:rsidRDefault="009A33B6" w:rsidP="001B184B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Community Development Fund</w:t>
      </w:r>
    </w:p>
    <w:p w14:paraId="603758AC" w14:textId="77777777" w:rsidR="009A33B6" w:rsidRPr="00DB5A25" w:rsidRDefault="009A33B6" w:rsidP="001B184B">
      <w:pPr>
        <w:pStyle w:val="NoSpacing"/>
        <w:rPr>
          <w:bCs/>
        </w:rPr>
      </w:pPr>
    </w:p>
    <w:p w14:paraId="204E9A32" w14:textId="2A383CD3" w:rsidR="001B184B" w:rsidRPr="00DB5A25" w:rsidRDefault="001B184B" w:rsidP="009A33B6">
      <w:pPr>
        <w:pStyle w:val="NoSpacing"/>
        <w:ind w:left="2160" w:hanging="2160"/>
        <w:rPr>
          <w:bCs/>
        </w:rPr>
      </w:pPr>
      <w:r>
        <w:rPr>
          <w:b/>
        </w:rPr>
        <w:t xml:space="preserve">NEW BUSINESS: </w:t>
      </w:r>
      <w:r>
        <w:rPr>
          <w:bCs/>
        </w:rPr>
        <w:t xml:space="preserve"> </w:t>
      </w:r>
      <w:r w:rsidR="009A33B6">
        <w:rPr>
          <w:bCs/>
        </w:rPr>
        <w:tab/>
      </w:r>
      <w:r w:rsidRPr="00DB5A25">
        <w:rPr>
          <w:bCs/>
        </w:rPr>
        <w:t>Schedule Volunteer BBQ</w:t>
      </w:r>
    </w:p>
    <w:p w14:paraId="027E2B23" w14:textId="77777777" w:rsidR="001B184B" w:rsidRDefault="001B184B" w:rsidP="001B184B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D498F51" w14:textId="77777777" w:rsidR="001B184B" w:rsidRPr="00DB5A25" w:rsidRDefault="001B184B" w:rsidP="001B184B">
      <w:pPr>
        <w:pStyle w:val="NoSpacing"/>
        <w:ind w:left="2160" w:hanging="2160"/>
        <w:rPr>
          <w:bCs/>
        </w:rPr>
      </w:pPr>
      <w:r>
        <w:rPr>
          <w:b/>
        </w:rPr>
        <w:t xml:space="preserve">ACTION ITEMS:  </w:t>
      </w:r>
      <w:r>
        <w:rPr>
          <w:b/>
        </w:rPr>
        <w:tab/>
      </w:r>
      <w:r w:rsidRPr="00DB5A25">
        <w:rPr>
          <w:bCs/>
        </w:rPr>
        <w:t>Adopt resolution No. 44</w:t>
      </w:r>
      <w:r>
        <w:rPr>
          <w:bCs/>
        </w:rPr>
        <w:t>7</w:t>
      </w:r>
      <w:r w:rsidRPr="00DB5A25">
        <w:rPr>
          <w:bCs/>
        </w:rPr>
        <w:t xml:space="preserve"> | </w:t>
      </w:r>
      <w:r>
        <w:rPr>
          <w:bCs/>
        </w:rPr>
        <w:t>Necessary Transfers to Unanticipated Parks Attendant expense</w:t>
      </w:r>
    </w:p>
    <w:p w14:paraId="4A0BF9B5" w14:textId="77777777" w:rsidR="001B184B" w:rsidRPr="00DB5A25" w:rsidRDefault="001B184B" w:rsidP="001B184B">
      <w:pPr>
        <w:pStyle w:val="NoSpacing"/>
        <w:ind w:left="2160" w:hanging="2160"/>
        <w:rPr>
          <w:bCs/>
        </w:rPr>
      </w:pPr>
      <w:r w:rsidRPr="00DB5A25">
        <w:rPr>
          <w:bCs/>
        </w:rPr>
        <w:tab/>
        <w:t>Adopt Resolution No. 45</w:t>
      </w:r>
      <w:r>
        <w:rPr>
          <w:bCs/>
        </w:rPr>
        <w:t>8</w:t>
      </w:r>
      <w:r w:rsidRPr="00DB5A25">
        <w:rPr>
          <w:bCs/>
        </w:rPr>
        <w:t xml:space="preserve"> | Accepting Donation of Real Property from I.O.O.F Lodge #110- Fossil IOOF Cemetery</w:t>
      </w:r>
    </w:p>
    <w:p w14:paraId="48777915" w14:textId="77777777" w:rsidR="001B184B" w:rsidRPr="00DB5A25" w:rsidRDefault="001B184B" w:rsidP="001B184B">
      <w:pPr>
        <w:pStyle w:val="NoSpacing"/>
        <w:ind w:left="2160" w:hanging="2160"/>
        <w:rPr>
          <w:bCs/>
        </w:rPr>
      </w:pPr>
    </w:p>
    <w:p w14:paraId="2A6CFCC9" w14:textId="77777777" w:rsidR="001B184B" w:rsidRDefault="001B184B" w:rsidP="001B184B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322A82E9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23ED00F5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564A8873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04618EA1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>Mayor MacInnes:</w:t>
      </w:r>
    </w:p>
    <w:p w14:paraId="2DA96AB7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>Public Works:</w:t>
      </w:r>
    </w:p>
    <w:p w14:paraId="576FB91C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741D3DB6" w14:textId="77777777" w:rsidR="001B184B" w:rsidRDefault="001B184B" w:rsidP="001B184B">
      <w:pPr>
        <w:pStyle w:val="NoSpacing"/>
      </w:pPr>
      <w:r>
        <w:tab/>
      </w:r>
      <w:r>
        <w:tab/>
      </w:r>
      <w:r>
        <w:tab/>
        <w:t>Ordinance Officer:</w:t>
      </w:r>
    </w:p>
    <w:p w14:paraId="20D56774" w14:textId="77777777" w:rsidR="001B184B" w:rsidRDefault="001B184B" w:rsidP="001B184B">
      <w:pPr>
        <w:pStyle w:val="NoSpacing"/>
      </w:pPr>
    </w:p>
    <w:p w14:paraId="35EE9C31" w14:textId="77777777" w:rsidR="001B184B" w:rsidRDefault="001B184B" w:rsidP="001B184B">
      <w:r>
        <w:rPr>
          <w:b/>
          <w:bCs/>
        </w:rPr>
        <w:t>Community Issues and Concerns:</w:t>
      </w:r>
      <w:r>
        <w:rPr>
          <w:b/>
          <w:bCs/>
        </w:rPr>
        <w:br/>
      </w:r>
      <w:r>
        <w:br/>
      </w:r>
    </w:p>
    <w:p w14:paraId="697D90D7" w14:textId="45841600" w:rsidR="001B184B" w:rsidRDefault="001B184B" w:rsidP="001B184B">
      <w:pPr>
        <w:pStyle w:val="NoSpacing"/>
        <w:rPr>
          <w:b/>
          <w:sz w:val="28"/>
          <w:szCs w:val="28"/>
        </w:rPr>
      </w:pPr>
    </w:p>
    <w:p w14:paraId="508791F2" w14:textId="77777777" w:rsidR="00A34B41" w:rsidRDefault="00A34B41"/>
    <w:sectPr w:rsidR="00A34B41" w:rsidSect="009A35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41"/>
    <w:rsid w:val="001B184B"/>
    <w:rsid w:val="002475DC"/>
    <w:rsid w:val="00316FC2"/>
    <w:rsid w:val="004C3905"/>
    <w:rsid w:val="0072111A"/>
    <w:rsid w:val="009A33B6"/>
    <w:rsid w:val="009A35F9"/>
    <w:rsid w:val="00A34B41"/>
    <w:rsid w:val="00AD2BDE"/>
    <w:rsid w:val="00C62ADA"/>
    <w:rsid w:val="00D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ADC1"/>
  <w15:chartTrackingRefBased/>
  <w15:docId w15:val="{8A2D600D-D5CB-4AB8-875A-15B6249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4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34B41"/>
  </w:style>
  <w:style w:type="paragraph" w:styleId="NoSpacing">
    <w:name w:val="No Spacing"/>
    <w:link w:val="NoSpacingChar"/>
    <w:uiPriority w:val="1"/>
    <w:qFormat/>
    <w:rsid w:val="00A34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A913-1C45-4A09-8406-CCE9B70A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2</cp:revision>
  <dcterms:created xsi:type="dcterms:W3CDTF">2022-09-08T15:42:00Z</dcterms:created>
  <dcterms:modified xsi:type="dcterms:W3CDTF">2022-09-08T15:42:00Z</dcterms:modified>
</cp:coreProperties>
</file>