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970" w:rsidRPr="00DC3EE0" w:rsidRDefault="007F0970" w:rsidP="007F097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680B91" wp14:editId="1090BBC1">
                <wp:simplePos x="0" y="0"/>
                <wp:positionH relativeFrom="column">
                  <wp:posOffset>4152900</wp:posOffset>
                </wp:positionH>
                <wp:positionV relativeFrom="page">
                  <wp:posOffset>609599</wp:posOffset>
                </wp:positionV>
                <wp:extent cx="2305050" cy="15144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970" w:rsidRPr="00397FEC" w:rsidRDefault="007F0970" w:rsidP="007F0970">
                            <w:r w:rsidRPr="00397FEC">
                              <w:t xml:space="preserve">To join via teleconference, use the phone number and meeting ID below. </w:t>
                            </w:r>
                          </w:p>
                          <w:p w:rsidR="00397FEC" w:rsidRPr="00397FEC" w:rsidRDefault="00397FEC" w:rsidP="007F0970">
                            <w:r w:rsidRPr="00397FEC">
                              <w:t>TTY: 711</w:t>
                            </w:r>
                          </w:p>
                          <w:p w:rsidR="007F0970" w:rsidRPr="00397FEC" w:rsidRDefault="007F0970" w:rsidP="007F0970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</w:pPr>
                            <w:r w:rsidRPr="00397FEC">
                              <w:t>PH:  +1 253 215 8782 US (Tacoma)</w:t>
                            </w:r>
                            <w:r w:rsidRPr="00397FEC">
                              <w:rPr>
                                <w:highlight w:val="yellow"/>
                              </w:rPr>
                              <w:br/>
                            </w:r>
                            <w:r w:rsidR="003B474D" w:rsidRPr="00397FEC">
                              <w:t>Meeting ID: 817 4568 9525</w:t>
                            </w:r>
                          </w:p>
                          <w:p w:rsidR="00397FEC" w:rsidRDefault="00397FEC" w:rsidP="007F0970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7FEC" w:rsidRPr="00095467" w:rsidRDefault="00397FEC" w:rsidP="007F0970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</w:p>
                          <w:p w:rsidR="007F0970" w:rsidRPr="00095467" w:rsidRDefault="007F0970" w:rsidP="007F09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095467"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Meeting ID</w:t>
                            </w:r>
                          </w:p>
                          <w:p w:rsidR="007F0970" w:rsidRPr="00095467" w:rsidRDefault="007F0970" w:rsidP="007F097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095467"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  <w:t>838 5023 3422</w:t>
                            </w:r>
                          </w:p>
                          <w:p w:rsidR="007F0970" w:rsidRPr="001B6EB6" w:rsidRDefault="007F0970" w:rsidP="007F0970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Helvetica" w:eastAsia="Times New Roman" w:hAnsi="Helvetica" w:cs="Helvetica"/>
                                <w:color w:val="232333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0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48pt;width:181.5pt;height:11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c4EAIAACAEAAAOAAAAZHJzL2Uyb0RvYy54bWysU9tu2zAMfR+wfxD0vtjJkrU14hRdugwD&#10;ugvQ7QNkWY6FyaJGKbG7rx8lu2l2wR6GyYAgmtQReXi4vh46w44KvQZb8vks50xZCbW2+5J/+bx7&#10;ccmZD8LWwoBVJX9Qnl9vnj9b965QC2jB1AoZgVhf9K7kbQiuyDIvW9UJPwOnLDkbwE4EMnGf1Sh6&#10;Qu9MtsjzV1kPWDsEqbynv7ejk28SftMoGT42jVeBmZJTbiHtmPYq7tlmLYo9CtdqOaUh/iGLTmhL&#10;j56gbkUQ7ID6N6hOSwQPTZhJ6DJoGi1VqoGqmee/VHPfCqdSLUSOdyea/P+DlR+O9+4TsjC8hoEa&#10;mIrw7g7kV88sbFth9+oGEfpWiZoenkfKst75YroaqfaFjyBV/x5qarI4BEhAQ4NdZIXqZIRODXg4&#10;ka6GwCT9XLzMV/RxJsk3X82Xy4tVekMUj9cd+vBWQcfioeRIXU3w4njnQ0xHFI8h8TUPRtc7bUwy&#10;cF9tDbKjIAXs0prQfwozlvUlv1otViMDf4HIaf0JotOBpGx0V/LLGDOJK/L2xtZJaEFoM54pZWMn&#10;IiN3I4thqAYKjIRWUD8QpQijZGnE6NACfuesJ7mW3H87CFScmXeW2nJFvEV9J2O5uliQgeee6twj&#10;rCSokgfOxuM2pJmIhFm4ofY1OhH7lMmUK8kw8T2NTNT5uZ2ingZ78wMAAP//AwBQSwMEFAAGAAgA&#10;AAAhACedEWnjAAAACwEAAA8AAABkcnMvZG93bnJldi54bWxMj0FLw0AQhe+C/2EZwUuxm9o21ZhJ&#10;EUHR0oupCN62yZiEZmdDdpvGf+/0pKeZ4T3efC9dj7ZVA/W+cYwwm0agiAtXNlwhfOyeb+5A+WC4&#10;NK1jQvghD+vs8iI1SelO/E5DHiolIewTg1CH0CVa+6Ima/zUdcSifbvemiBnX+myNycJt62+jaJY&#10;W9OwfKhNR081FYf8aBG+3obDduU+d5tNnE9e9Uu+HScN4vXV+PgAKtAY/sxwxhd0yIRp745cetUi&#10;xMuFdAkI97HMsyGarWTbI8zniyXoLNX/O2S/AAAA//8DAFBLAQItABQABgAIAAAAIQC2gziS/gAA&#10;AOEBAAATAAAAAAAAAAAAAAAAAAAAAABbQ29udGVudF9UeXBlc10ueG1sUEsBAi0AFAAGAAgAAAAh&#10;ADj9If/WAAAAlAEAAAsAAAAAAAAAAAAAAAAALwEAAF9yZWxzLy5yZWxzUEsBAi0AFAAGAAgAAAAh&#10;AO7w5zgQAgAAIAQAAA4AAAAAAAAAAAAAAAAALgIAAGRycy9lMm9Eb2MueG1sUEsBAi0AFAAGAAgA&#10;AAAhACedEWnjAAAACwEAAA8AAAAAAAAAAAAAAAAAagQAAGRycy9kb3ducmV2LnhtbFBLBQYAAAAA&#10;BAAEAPMAAAB6BQAAAAA=&#10;" strokecolor="red">
                <v:textbox>
                  <w:txbxContent>
                    <w:p w:rsidR="007F0970" w:rsidRPr="00397FEC" w:rsidRDefault="007F0970" w:rsidP="007F0970">
                      <w:r w:rsidRPr="00397FEC">
                        <w:t xml:space="preserve">To join via teleconference, use the phone number and meeting ID below. </w:t>
                      </w:r>
                    </w:p>
                    <w:p w:rsidR="00397FEC" w:rsidRPr="00397FEC" w:rsidRDefault="00397FEC" w:rsidP="007F0970">
                      <w:r w:rsidRPr="00397FEC">
                        <w:t>TTY: 711</w:t>
                      </w:r>
                    </w:p>
                    <w:p w:rsidR="007F0970" w:rsidRPr="00397FEC" w:rsidRDefault="007F0970" w:rsidP="007F0970">
                      <w:pPr>
                        <w:shd w:val="clear" w:color="auto" w:fill="FFFFFF"/>
                        <w:spacing w:line="240" w:lineRule="auto"/>
                        <w:textAlignment w:val="center"/>
                      </w:pPr>
                      <w:r w:rsidRPr="00397FEC">
                        <w:t>PH:  +1 253 215 8782 US (Tacoma)</w:t>
                      </w:r>
                      <w:r w:rsidRPr="00397FEC">
                        <w:rPr>
                          <w:highlight w:val="yellow"/>
                        </w:rPr>
                        <w:br/>
                      </w:r>
                      <w:r w:rsidR="003B474D" w:rsidRPr="00397FEC">
                        <w:t>Meeting ID: 817 4568 9525</w:t>
                      </w:r>
                    </w:p>
                    <w:p w:rsidR="00397FEC" w:rsidRDefault="00397FEC" w:rsidP="007F0970">
                      <w:pPr>
                        <w:shd w:val="clear" w:color="auto" w:fill="FFFFFF"/>
                        <w:spacing w:line="240" w:lineRule="auto"/>
                        <w:textAlignment w:val="center"/>
                        <w:rPr>
                          <w:sz w:val="24"/>
                          <w:szCs w:val="24"/>
                        </w:rPr>
                      </w:pPr>
                    </w:p>
                    <w:p w:rsidR="00397FEC" w:rsidRPr="00095467" w:rsidRDefault="00397FEC" w:rsidP="007F0970">
                      <w:pPr>
                        <w:shd w:val="clear" w:color="auto" w:fill="FFFFFF"/>
                        <w:spacing w:line="240" w:lineRule="auto"/>
                        <w:textAlignment w:val="center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</w:p>
                    <w:p w:rsidR="007F0970" w:rsidRPr="00095467" w:rsidRDefault="007F0970" w:rsidP="007F0970">
                      <w:pPr>
                        <w:shd w:val="clear" w:color="auto" w:fill="FFFFFF"/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095467"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  <w:bdr w:val="none" w:sz="0" w:space="0" w:color="auto" w:frame="1"/>
                        </w:rPr>
                        <w:t>Meeting ID</w:t>
                      </w:r>
                    </w:p>
                    <w:p w:rsidR="007F0970" w:rsidRPr="00095467" w:rsidRDefault="007F0970" w:rsidP="007F0970">
                      <w:pPr>
                        <w:shd w:val="clear" w:color="auto" w:fill="FFFFFF"/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095467"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  <w:t>838 5023 3422</w:t>
                      </w:r>
                    </w:p>
                    <w:p w:rsidR="007F0970" w:rsidRPr="001B6EB6" w:rsidRDefault="007F0970" w:rsidP="007F0970">
                      <w:pPr>
                        <w:shd w:val="clear" w:color="auto" w:fill="FFFFFF"/>
                        <w:spacing w:line="240" w:lineRule="auto"/>
                        <w:rPr>
                          <w:rFonts w:ascii="Helvetica" w:eastAsia="Times New Roman" w:hAnsi="Helvetica" w:cs="Helvetica"/>
                          <w:color w:val="232333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C3EE0">
        <w:rPr>
          <w:b/>
          <w:sz w:val="28"/>
          <w:szCs w:val="28"/>
        </w:rPr>
        <w:t xml:space="preserve">CITY OF FOSSIL </w:t>
      </w:r>
    </w:p>
    <w:p w:rsidR="007F0970" w:rsidRPr="00DC3EE0" w:rsidRDefault="007F0970" w:rsidP="007F097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COUNCIL MEETING AGENDA </w:t>
      </w:r>
    </w:p>
    <w:p w:rsidR="007F0970" w:rsidRPr="00DC3EE0" w:rsidRDefault="007F0970" w:rsidP="007F097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>Jeanne Burch Building</w:t>
      </w:r>
    </w:p>
    <w:p w:rsidR="007F0970" w:rsidRPr="00DC3EE0" w:rsidRDefault="007F0970" w:rsidP="007F0970">
      <w:pPr>
        <w:pStyle w:val="NoSpacing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                                </w:t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 w:rsidR="00C1196E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 w:rsidR="00C1196E">
        <w:rPr>
          <w:b/>
          <w:sz w:val="28"/>
          <w:szCs w:val="28"/>
        </w:rPr>
        <w:t>13</w:t>
      </w:r>
      <w:r w:rsidRPr="00DC3EE0">
        <w:rPr>
          <w:b/>
          <w:sz w:val="28"/>
          <w:szCs w:val="28"/>
          <w:vertAlign w:val="superscript"/>
        </w:rPr>
        <w:t>th</w:t>
      </w:r>
      <w:r w:rsidRPr="00DC3EE0">
        <w:rPr>
          <w:b/>
          <w:sz w:val="28"/>
          <w:szCs w:val="28"/>
        </w:rPr>
        <w:t xml:space="preserve">, 2023 </w:t>
      </w:r>
    </w:p>
    <w:p w:rsidR="007F0970" w:rsidRPr="00C75D8D" w:rsidRDefault="007F0970" w:rsidP="007F0970">
      <w:pPr>
        <w:pStyle w:val="NoSpacing"/>
        <w:jc w:val="center"/>
        <w:rPr>
          <w:b/>
        </w:rPr>
      </w:pPr>
      <w:r w:rsidRPr="00DC3EE0">
        <w:rPr>
          <w:b/>
          <w:sz w:val="28"/>
          <w:szCs w:val="28"/>
        </w:rPr>
        <w:t xml:space="preserve"> 7:00 P.M.</w:t>
      </w:r>
    </w:p>
    <w:p w:rsidR="003B474D" w:rsidRDefault="003B474D" w:rsidP="007F0970">
      <w:pPr>
        <w:pStyle w:val="NoSpacing"/>
        <w:spacing w:line="300" w:lineRule="auto"/>
      </w:pPr>
      <w:r>
        <w:t>Budget Hearing 6:45 PM</w:t>
      </w:r>
    </w:p>
    <w:p w:rsidR="007F0970" w:rsidRDefault="007F0970" w:rsidP="007F0970">
      <w:pPr>
        <w:pStyle w:val="NoSpacing"/>
        <w:spacing w:line="300" w:lineRule="auto"/>
      </w:pPr>
      <w:r w:rsidRPr="00C75D8D">
        <w:t>Call Council Meeting to Order 7:00 PM</w:t>
      </w:r>
      <w:r w:rsidRPr="00C75D8D">
        <w:br/>
        <w:t>Pledge of Allegiance</w:t>
      </w:r>
    </w:p>
    <w:p w:rsidR="007F0970" w:rsidRDefault="007F0970" w:rsidP="007F0970">
      <w:pPr>
        <w:pStyle w:val="NoSpacing"/>
        <w:spacing w:line="300" w:lineRule="auto"/>
      </w:pPr>
      <w:r>
        <w:t>Consent Calendar:</w:t>
      </w:r>
      <w:r w:rsidRPr="00C75D8D">
        <w:br/>
        <w:t>Approve/Amendments t</w:t>
      </w:r>
      <w:r>
        <w:t>he agenda</w:t>
      </w:r>
    </w:p>
    <w:p w:rsidR="007F0970" w:rsidRPr="00C75D8D" w:rsidRDefault="007F0970" w:rsidP="007F0970">
      <w:pPr>
        <w:pStyle w:val="NoSpacing"/>
        <w:spacing w:line="300" w:lineRule="auto"/>
      </w:pPr>
      <w:r w:rsidRPr="00C75D8D">
        <w:t xml:space="preserve">Approval of </w:t>
      </w:r>
      <w:r w:rsidR="00C1196E">
        <w:t>May 9</w:t>
      </w:r>
      <w:r w:rsidRPr="00C75D8D">
        <w:rPr>
          <w:vertAlign w:val="superscript"/>
        </w:rPr>
        <w:t>th</w:t>
      </w:r>
      <w:r w:rsidRPr="00C75D8D">
        <w:t>, 202</w:t>
      </w:r>
      <w:r>
        <w:t>3</w:t>
      </w:r>
      <w:r w:rsidRPr="00C75D8D">
        <w:t xml:space="preserve">- </w:t>
      </w:r>
      <w:r>
        <w:t xml:space="preserve">City Council </w:t>
      </w:r>
      <w:r w:rsidRPr="00C75D8D">
        <w:t>Meeting Minutes</w:t>
      </w:r>
    </w:p>
    <w:p w:rsidR="007F0970" w:rsidRDefault="007F0970" w:rsidP="007F0970">
      <w:pPr>
        <w:pStyle w:val="NoSpacing"/>
        <w:spacing w:line="300" w:lineRule="auto"/>
      </w:pPr>
      <w:r w:rsidRPr="00C75D8D">
        <w:t xml:space="preserve">Approval of </w:t>
      </w:r>
      <w:r w:rsidR="00C1196E">
        <w:t>May</w:t>
      </w:r>
      <w:r>
        <w:t xml:space="preserve"> </w:t>
      </w:r>
      <w:r w:rsidR="00C1196E">
        <w:t>9</w:t>
      </w:r>
      <w:r w:rsidRPr="00C75D8D">
        <w:rPr>
          <w:vertAlign w:val="superscript"/>
        </w:rPr>
        <w:t>th</w:t>
      </w:r>
      <w:r w:rsidRPr="00C75D8D">
        <w:t>, 202</w:t>
      </w:r>
      <w:r>
        <w:t>3</w:t>
      </w:r>
      <w:r w:rsidRPr="00C75D8D">
        <w:t xml:space="preserve">- </w:t>
      </w:r>
      <w:r w:rsidR="00C1196E">
        <w:t>Work Session Minutes</w:t>
      </w:r>
    </w:p>
    <w:p w:rsidR="00C1196E" w:rsidRDefault="00C1196E" w:rsidP="00C1196E">
      <w:pPr>
        <w:pStyle w:val="NoSpacing"/>
        <w:spacing w:line="300" w:lineRule="auto"/>
      </w:pPr>
      <w:r w:rsidRPr="00C75D8D">
        <w:t xml:space="preserve">Approval of </w:t>
      </w:r>
      <w:r>
        <w:t xml:space="preserve">May </w:t>
      </w:r>
      <w:r w:rsidRPr="00C75D8D">
        <w:t>1</w:t>
      </w:r>
      <w:r>
        <w:t>1</w:t>
      </w:r>
      <w:r w:rsidRPr="00C75D8D">
        <w:rPr>
          <w:vertAlign w:val="superscript"/>
        </w:rPr>
        <w:t>th</w:t>
      </w:r>
      <w:r w:rsidRPr="00C75D8D">
        <w:t>, 202</w:t>
      </w:r>
      <w:r>
        <w:t>3</w:t>
      </w:r>
      <w:r w:rsidRPr="00C75D8D">
        <w:t xml:space="preserve">- </w:t>
      </w:r>
      <w:r>
        <w:t>Budget Committee Minutes</w:t>
      </w:r>
    </w:p>
    <w:p w:rsidR="00C1196E" w:rsidRDefault="00C1196E" w:rsidP="007F0970">
      <w:pPr>
        <w:pStyle w:val="NoSpacing"/>
        <w:spacing w:line="300" w:lineRule="auto"/>
      </w:pPr>
      <w:r w:rsidRPr="00C75D8D">
        <w:t xml:space="preserve">Approval of </w:t>
      </w:r>
      <w:r>
        <w:t xml:space="preserve">May </w:t>
      </w:r>
      <w:r w:rsidR="000D0F45">
        <w:t>31</w:t>
      </w:r>
      <w:r w:rsidR="000D0F45" w:rsidRPr="000D0F45">
        <w:rPr>
          <w:vertAlign w:val="superscript"/>
        </w:rPr>
        <w:t>st</w:t>
      </w:r>
      <w:r w:rsidRPr="00C75D8D">
        <w:t>, 202</w:t>
      </w:r>
      <w:r>
        <w:t>3</w:t>
      </w:r>
      <w:r w:rsidRPr="00C75D8D">
        <w:t xml:space="preserve">- </w:t>
      </w:r>
      <w:r w:rsidR="000D0F45">
        <w:t>Supplemental Budget Hearing/Special Meeting</w:t>
      </w:r>
      <w:r>
        <w:t xml:space="preserve"> Minutes</w:t>
      </w:r>
    </w:p>
    <w:p w:rsidR="007F0970" w:rsidRPr="00C75D8D" w:rsidRDefault="007F0970" w:rsidP="007F0970">
      <w:pPr>
        <w:spacing w:after="0" w:line="300" w:lineRule="auto"/>
      </w:pPr>
      <w:r w:rsidRPr="00C75D8D">
        <w:t xml:space="preserve">Approval of Bills from </w:t>
      </w:r>
      <w:r w:rsidR="000D0F45">
        <w:t>May</w:t>
      </w:r>
      <w:r>
        <w:t xml:space="preserve"> </w:t>
      </w:r>
      <w:r w:rsidR="000D0F45">
        <w:t>6</w:t>
      </w:r>
      <w:r w:rsidRPr="00C75D8D">
        <w:rPr>
          <w:vertAlign w:val="superscript"/>
        </w:rPr>
        <w:t>th</w:t>
      </w:r>
      <w:r w:rsidRPr="00C75D8D">
        <w:t>, 202</w:t>
      </w:r>
      <w:r>
        <w:t>3</w:t>
      </w:r>
      <w:r w:rsidRPr="00C75D8D">
        <w:t xml:space="preserve"> to </w:t>
      </w:r>
      <w:r w:rsidR="000D0F45">
        <w:t>June</w:t>
      </w:r>
      <w:r>
        <w:t xml:space="preserve"> </w:t>
      </w:r>
      <w:r w:rsidR="000D0F45">
        <w:t>2</w:t>
      </w:r>
      <w:r w:rsidR="000D0F45" w:rsidRPr="000D0F45">
        <w:rPr>
          <w:vertAlign w:val="superscript"/>
        </w:rPr>
        <w:t>nd</w:t>
      </w:r>
      <w:r w:rsidRPr="00C75D8D">
        <w:t>, 2023</w:t>
      </w:r>
    </w:p>
    <w:p w:rsidR="007F0970" w:rsidRPr="00C75D8D" w:rsidRDefault="007F0970" w:rsidP="007F0970">
      <w:pPr>
        <w:spacing w:after="0" w:line="300" w:lineRule="auto"/>
      </w:pPr>
      <w:r w:rsidRPr="00C75D8D">
        <w:t>Approval of Financial Statement for</w:t>
      </w:r>
      <w:r>
        <w:t xml:space="preserve"> </w:t>
      </w:r>
      <w:r w:rsidR="000D0F45">
        <w:t>May</w:t>
      </w:r>
      <w:r>
        <w:t xml:space="preserve"> </w:t>
      </w:r>
      <w:r w:rsidRPr="00C75D8D">
        <w:t>202</w:t>
      </w:r>
      <w:r>
        <w:t>3</w:t>
      </w:r>
    </w:p>
    <w:p w:rsidR="007F0970" w:rsidRDefault="007F0970" w:rsidP="007F0970">
      <w:pPr>
        <w:pStyle w:val="NoSpacing"/>
        <w:ind w:left="2160" w:hanging="2160"/>
      </w:pPr>
      <w:r w:rsidRPr="00C75D8D">
        <w:rPr>
          <w:b/>
        </w:rPr>
        <w:t xml:space="preserve">CORRESPONDENCE: </w:t>
      </w:r>
      <w:r w:rsidRPr="00C75D8D">
        <w:t xml:space="preserve">  </w:t>
      </w:r>
      <w:r w:rsidRPr="00C75D8D">
        <w:tab/>
      </w:r>
      <w:r w:rsidRPr="00C75D8D">
        <w:tab/>
      </w:r>
    </w:p>
    <w:p w:rsidR="007F0970" w:rsidRPr="00C75D8D" w:rsidRDefault="007F0970" w:rsidP="007F0970">
      <w:pPr>
        <w:pStyle w:val="NoSpacing"/>
        <w:ind w:left="2160" w:hanging="2160"/>
      </w:pPr>
      <w:r>
        <w:tab/>
      </w:r>
    </w:p>
    <w:p w:rsidR="007F0970" w:rsidRPr="00B71719" w:rsidRDefault="007F0970" w:rsidP="007F0970">
      <w:pPr>
        <w:pStyle w:val="NoSpacing"/>
      </w:pPr>
      <w:r w:rsidRPr="00C75D8D">
        <w:rPr>
          <w:b/>
        </w:rPr>
        <w:t>OLD BUSINESS:</w:t>
      </w:r>
      <w:r w:rsidRPr="00C75D8D">
        <w:t xml:space="preserve">               </w:t>
      </w:r>
      <w:r>
        <w:t xml:space="preserve"> </w:t>
      </w:r>
      <w:r w:rsidRPr="00C75D8D">
        <w:t xml:space="preserve">Anderson Perry – Project updates 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</w:p>
    <w:p w:rsidR="007F0970" w:rsidRDefault="007F0970" w:rsidP="007F0970">
      <w:pPr>
        <w:pStyle w:val="NoSpacing"/>
        <w:ind w:left="2160" w:hanging="2160"/>
        <w:rPr>
          <w:bCs/>
        </w:rPr>
      </w:pPr>
      <w:r w:rsidRPr="00C75D8D">
        <w:rPr>
          <w:b/>
        </w:rPr>
        <w:tab/>
      </w:r>
      <w:r>
        <w:rPr>
          <w:bCs/>
        </w:rPr>
        <w:t>Industrial Lot Lease to own-Update</w:t>
      </w:r>
    </w:p>
    <w:p w:rsidR="007F0970" w:rsidRDefault="007F0970" w:rsidP="007F0970">
      <w:pPr>
        <w:pStyle w:val="NoSpacing"/>
        <w:ind w:left="2160" w:hanging="2160"/>
        <w:rPr>
          <w:rFonts w:cstheme="minorHAnsi"/>
          <w:bCs/>
        </w:rPr>
      </w:pPr>
      <w:r>
        <w:rPr>
          <w:bCs/>
        </w:rPr>
        <w:tab/>
      </w:r>
      <w:r>
        <w:rPr>
          <w:rFonts w:cstheme="minorHAnsi"/>
          <w:bCs/>
        </w:rPr>
        <w:t>Landlocked lot- Update</w:t>
      </w:r>
    </w:p>
    <w:p w:rsidR="007F0970" w:rsidRDefault="007F0970" w:rsidP="007F0970">
      <w:pPr>
        <w:pStyle w:val="NoSpacing"/>
        <w:ind w:left="2160" w:hanging="2160"/>
        <w:rPr>
          <w:bCs/>
        </w:rPr>
      </w:pPr>
      <w:r w:rsidRPr="00C75D8D">
        <w:rPr>
          <w:bCs/>
        </w:rPr>
        <w:tab/>
      </w:r>
      <w:r>
        <w:rPr>
          <w:bCs/>
        </w:rPr>
        <w:t>Planning Committee Updates-</w:t>
      </w:r>
    </w:p>
    <w:p w:rsidR="007F0970" w:rsidRDefault="007F0970" w:rsidP="007F0970">
      <w:pPr>
        <w:pStyle w:val="NoSpacing"/>
        <w:tabs>
          <w:tab w:val="left" w:pos="2220"/>
        </w:tabs>
        <w:ind w:left="2160" w:hanging="2160"/>
        <w:rPr>
          <w:bCs/>
        </w:rPr>
      </w:pPr>
      <w:r>
        <w:rPr>
          <w:bCs/>
        </w:rPr>
        <w:tab/>
        <w:t>Downtown Beautification Project- Update</w:t>
      </w:r>
    </w:p>
    <w:p w:rsidR="007F0970" w:rsidRDefault="007F0970" w:rsidP="007F0970">
      <w:pPr>
        <w:pStyle w:val="NoSpacing"/>
        <w:ind w:left="2160" w:hanging="2160"/>
        <w:rPr>
          <w:bCs/>
        </w:rPr>
      </w:pPr>
      <w:r>
        <w:rPr>
          <w:bCs/>
        </w:rPr>
        <w:tab/>
        <w:t>Council Vacancy</w:t>
      </w:r>
    </w:p>
    <w:p w:rsidR="007F0970" w:rsidRPr="00C75D8D" w:rsidRDefault="007F0970" w:rsidP="007F0970">
      <w:pPr>
        <w:pStyle w:val="NoSpacing"/>
        <w:ind w:left="2160" w:hanging="2160"/>
        <w:rPr>
          <w:bCs/>
        </w:rPr>
      </w:pPr>
    </w:p>
    <w:p w:rsidR="007F0970" w:rsidRDefault="007F0970" w:rsidP="007F0970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NEW BUSINESS: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  <w:r w:rsidR="004050C7">
        <w:rPr>
          <w:bCs/>
        </w:rPr>
        <w:t>Bluegrass Festival Contract</w:t>
      </w:r>
    </w:p>
    <w:p w:rsidR="004050C7" w:rsidRDefault="004050C7" w:rsidP="007F0970">
      <w:pPr>
        <w:pStyle w:val="NoSpacing"/>
        <w:ind w:left="2160" w:hanging="2160"/>
        <w:rPr>
          <w:bCs/>
        </w:rPr>
      </w:pPr>
      <w:r>
        <w:rPr>
          <w:b/>
        </w:rPr>
        <w:tab/>
      </w:r>
      <w:r w:rsidRPr="004050C7">
        <w:rPr>
          <w:bCs/>
        </w:rPr>
        <w:t xml:space="preserve">Schedule </w:t>
      </w:r>
      <w:r w:rsidR="00ED0344">
        <w:rPr>
          <w:bCs/>
        </w:rPr>
        <w:t>Special Meeting/Executive Session</w:t>
      </w:r>
    </w:p>
    <w:p w:rsidR="00A32DA6" w:rsidRPr="004050C7" w:rsidRDefault="004050C7" w:rsidP="007F0970">
      <w:pPr>
        <w:pStyle w:val="NoSpacing"/>
        <w:ind w:left="2160" w:hanging="2160"/>
        <w:rPr>
          <w:bCs/>
        </w:rPr>
      </w:pPr>
      <w:r>
        <w:rPr>
          <w:bCs/>
        </w:rPr>
        <w:tab/>
        <w:t xml:space="preserve">Library Assistant Payroll </w:t>
      </w:r>
    </w:p>
    <w:p w:rsidR="007F0970" w:rsidRPr="00C75D8D" w:rsidRDefault="007F0970" w:rsidP="007F0970">
      <w:pPr>
        <w:pStyle w:val="NoSpacing"/>
        <w:ind w:left="2160" w:hanging="216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F0970" w:rsidRDefault="007F0970" w:rsidP="007F0970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ACTION ITEMS: </w:t>
      </w:r>
      <w:r>
        <w:rPr>
          <w:b/>
        </w:rPr>
        <w:tab/>
      </w:r>
      <w:r w:rsidRPr="007F0970">
        <w:rPr>
          <w:bCs/>
        </w:rPr>
        <w:t>Adopt Ord</w:t>
      </w:r>
      <w:r w:rsidRPr="00FE402B">
        <w:rPr>
          <w:bCs/>
        </w:rPr>
        <w:t>inance</w:t>
      </w:r>
      <w:r>
        <w:rPr>
          <w:bCs/>
        </w:rPr>
        <w:t xml:space="preserve"> No.</w:t>
      </w:r>
      <w:r w:rsidRPr="00FE402B">
        <w:rPr>
          <w:bCs/>
        </w:rPr>
        <w:t xml:space="preserve"> 450 &amp; 451</w:t>
      </w:r>
      <w:r w:rsidR="00C1196E">
        <w:rPr>
          <w:bCs/>
        </w:rPr>
        <w:t xml:space="preserve">| </w:t>
      </w:r>
      <w:r>
        <w:rPr>
          <w:bCs/>
        </w:rPr>
        <w:t xml:space="preserve">Second Reading </w:t>
      </w:r>
    </w:p>
    <w:p w:rsidR="00C1196E" w:rsidRDefault="007F0970" w:rsidP="007F0970">
      <w:pPr>
        <w:pStyle w:val="NoSpacing"/>
        <w:ind w:left="2160" w:hanging="2160"/>
        <w:rPr>
          <w:bCs/>
        </w:rPr>
      </w:pPr>
      <w:r>
        <w:rPr>
          <w:b/>
        </w:rPr>
        <w:tab/>
      </w:r>
      <w:r w:rsidRPr="004C2369">
        <w:rPr>
          <w:bCs/>
        </w:rPr>
        <w:t>Adopt Resolution No. 45</w:t>
      </w:r>
      <w:r>
        <w:rPr>
          <w:bCs/>
        </w:rPr>
        <w:t>5</w:t>
      </w:r>
      <w:r w:rsidR="00C1196E">
        <w:rPr>
          <w:bCs/>
        </w:rPr>
        <w:t>|</w:t>
      </w:r>
      <w:r>
        <w:rPr>
          <w:bCs/>
        </w:rPr>
        <w:t xml:space="preserve"> Adopting the </w:t>
      </w:r>
      <w:r w:rsidR="00C1196E">
        <w:rPr>
          <w:bCs/>
        </w:rPr>
        <w:t xml:space="preserve">Budget, declaring Tax Levied, making appropriations for the 2023-2024 fiscal year. </w:t>
      </w:r>
    </w:p>
    <w:p w:rsidR="007F0970" w:rsidRPr="00A2466A" w:rsidRDefault="007F0970" w:rsidP="007F0970">
      <w:pPr>
        <w:pStyle w:val="NoSpacing"/>
        <w:ind w:left="2160" w:hanging="2160"/>
        <w:rPr>
          <w:bCs/>
        </w:rPr>
      </w:pPr>
      <w:r>
        <w:rPr>
          <w:bCs/>
        </w:rPr>
        <w:tab/>
        <w:t>Adopt Resolution No. 456</w:t>
      </w:r>
      <w:r w:rsidR="00C1196E">
        <w:rPr>
          <w:bCs/>
        </w:rPr>
        <w:t xml:space="preserve">| A resolution </w:t>
      </w:r>
      <w:r>
        <w:rPr>
          <w:bCs/>
        </w:rPr>
        <w:t xml:space="preserve">Declaring </w:t>
      </w:r>
      <w:r w:rsidR="00C1196E">
        <w:rPr>
          <w:bCs/>
        </w:rPr>
        <w:t xml:space="preserve">the </w:t>
      </w:r>
      <w:r>
        <w:rPr>
          <w:bCs/>
        </w:rPr>
        <w:t>City of Fossil</w:t>
      </w:r>
      <w:r w:rsidR="00C1196E">
        <w:rPr>
          <w:bCs/>
        </w:rPr>
        <w:t>’s</w:t>
      </w:r>
      <w:r>
        <w:rPr>
          <w:bCs/>
        </w:rPr>
        <w:t xml:space="preserve"> elections to </w:t>
      </w:r>
      <w:r w:rsidR="00C1196E">
        <w:rPr>
          <w:bCs/>
        </w:rPr>
        <w:t>r</w:t>
      </w:r>
      <w:r>
        <w:rPr>
          <w:bCs/>
        </w:rPr>
        <w:t>eceive State Shared Revenue</w:t>
      </w:r>
      <w:r w:rsidRPr="00FE402B">
        <w:rPr>
          <w:bCs/>
        </w:rPr>
        <w:tab/>
      </w:r>
    </w:p>
    <w:p w:rsidR="007F0970" w:rsidRPr="00C75D8D" w:rsidRDefault="007F0970" w:rsidP="007F0970">
      <w:pPr>
        <w:pStyle w:val="NoSpacing"/>
        <w:ind w:left="2160" w:hanging="2160"/>
        <w:rPr>
          <w:bCs/>
        </w:rPr>
      </w:pPr>
    </w:p>
    <w:p w:rsidR="007F0970" w:rsidRPr="007F0970" w:rsidRDefault="007F0970" w:rsidP="007F0970">
      <w:pPr>
        <w:pStyle w:val="NoSpacing"/>
        <w:rPr>
          <w:bCs/>
        </w:rPr>
      </w:pPr>
      <w:r w:rsidRPr="00C75D8D">
        <w:rPr>
          <w:b/>
        </w:rPr>
        <w:t>REPORTS</w:t>
      </w:r>
      <w:r w:rsidRPr="00C75D8D">
        <w:t>:</w:t>
      </w:r>
      <w:r w:rsidRPr="00C75D8D">
        <w:tab/>
      </w:r>
      <w:r w:rsidRPr="00C75D8D">
        <w:tab/>
        <w:t xml:space="preserve">Councilor </w:t>
      </w:r>
      <w:r>
        <w:t>Macomber</w:t>
      </w:r>
      <w:r w:rsidRPr="00C75D8D">
        <w:t xml:space="preserve">:  </w:t>
      </w:r>
    </w:p>
    <w:p w:rsidR="007F0970" w:rsidRDefault="007F0970" w:rsidP="007F0970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Councilor Burlingame: </w:t>
      </w:r>
    </w:p>
    <w:p w:rsidR="007F0970" w:rsidRPr="00C75D8D" w:rsidRDefault="007F0970" w:rsidP="007F0970">
      <w:pPr>
        <w:pStyle w:val="NoSpacing"/>
      </w:pPr>
      <w:r>
        <w:tab/>
      </w:r>
      <w:r>
        <w:tab/>
      </w:r>
      <w:r>
        <w:tab/>
        <w:t>Councilor MacInnes:</w:t>
      </w:r>
    </w:p>
    <w:p w:rsidR="007F0970" w:rsidRPr="00C75D8D" w:rsidRDefault="007F0970" w:rsidP="007F0970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Mayor </w:t>
      </w:r>
      <w:r>
        <w:t>Hunt</w:t>
      </w:r>
      <w:r w:rsidRPr="00C75D8D">
        <w:t>:</w:t>
      </w:r>
    </w:p>
    <w:p w:rsidR="007F0970" w:rsidRPr="00C75D8D" w:rsidRDefault="007F0970" w:rsidP="007F0970">
      <w:pPr>
        <w:pStyle w:val="NoSpacing"/>
      </w:pPr>
      <w:r w:rsidRPr="00C75D8D">
        <w:tab/>
      </w:r>
      <w:r w:rsidRPr="00C75D8D">
        <w:tab/>
      </w:r>
      <w:r w:rsidRPr="00C75D8D">
        <w:tab/>
        <w:t>Public Works:</w:t>
      </w:r>
    </w:p>
    <w:p w:rsidR="007F0970" w:rsidRPr="00C75D8D" w:rsidRDefault="007F0970" w:rsidP="007F0970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City Recorder:  </w:t>
      </w:r>
    </w:p>
    <w:p w:rsidR="007F0970" w:rsidRDefault="007F0970" w:rsidP="007F0970">
      <w:pPr>
        <w:pStyle w:val="NoSpacing"/>
      </w:pPr>
      <w:r w:rsidRPr="00C75D8D">
        <w:tab/>
      </w:r>
      <w:r w:rsidRPr="00C75D8D">
        <w:tab/>
      </w:r>
      <w:r w:rsidRPr="00C75D8D">
        <w:tab/>
        <w:t>Ordinance Officer:</w:t>
      </w:r>
    </w:p>
    <w:p w:rsidR="007F0970" w:rsidRDefault="007F0970" w:rsidP="007F0970">
      <w:r w:rsidRPr="00C75D8D">
        <w:rPr>
          <w:b/>
          <w:bCs/>
        </w:rPr>
        <w:t>Community Issues and Concerns:</w:t>
      </w:r>
      <w:r w:rsidRPr="00C75D8D">
        <w:rPr>
          <w:b/>
          <w:bCs/>
        </w:rPr>
        <w:br/>
      </w:r>
    </w:p>
    <w:p w:rsidR="007F0970" w:rsidRDefault="007F0970" w:rsidP="007F0970"/>
    <w:p w:rsidR="007F0970" w:rsidRDefault="007F0970"/>
    <w:sectPr w:rsidR="007F09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7B6" w:rsidRDefault="009917B6" w:rsidP="009917B6">
      <w:pPr>
        <w:spacing w:after="0" w:line="240" w:lineRule="auto"/>
      </w:pPr>
      <w:r>
        <w:separator/>
      </w:r>
    </w:p>
  </w:endnote>
  <w:endnote w:type="continuationSeparator" w:id="0">
    <w:p w:rsidR="009917B6" w:rsidRDefault="009917B6" w:rsidP="0099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7B6" w:rsidRPr="009917B6" w:rsidRDefault="009917B6">
    <w:pPr>
      <w:pStyle w:val="Footer"/>
    </w:pPr>
    <w:r w:rsidRPr="009917B6">
      <w:rPr>
        <w:rFonts w:ascii="Calibri" w:hAnsi="Calibri" w:cs="Calibri"/>
        <w:highlight w:val="lightGray"/>
        <w:shd w:val="clear" w:color="auto" w:fill="FFFF00"/>
      </w:rPr>
      <w:t>The City of Fossil is an Equal Opportunity Provider.</w:t>
    </w:r>
    <w:r w:rsidRPr="009917B6">
      <w:rPr>
        <w:rFonts w:ascii="Calibri" w:hAnsi="Calibri" w:cs="Calibri"/>
        <w:shd w:val="clear" w:color="auto" w:fill="FFFF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7B6" w:rsidRDefault="009917B6" w:rsidP="009917B6">
      <w:pPr>
        <w:spacing w:after="0" w:line="240" w:lineRule="auto"/>
      </w:pPr>
      <w:r>
        <w:separator/>
      </w:r>
    </w:p>
  </w:footnote>
  <w:footnote w:type="continuationSeparator" w:id="0">
    <w:p w:rsidR="009917B6" w:rsidRDefault="009917B6" w:rsidP="0099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70"/>
    <w:rsid w:val="00013D07"/>
    <w:rsid w:val="000D0F45"/>
    <w:rsid w:val="001010CF"/>
    <w:rsid w:val="001030C4"/>
    <w:rsid w:val="00397FEC"/>
    <w:rsid w:val="003B474D"/>
    <w:rsid w:val="004050C7"/>
    <w:rsid w:val="0065407C"/>
    <w:rsid w:val="007F0970"/>
    <w:rsid w:val="009917B6"/>
    <w:rsid w:val="00A32DA6"/>
    <w:rsid w:val="00AB4199"/>
    <w:rsid w:val="00BF75DA"/>
    <w:rsid w:val="00C1196E"/>
    <w:rsid w:val="00E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4F78-F89B-4417-A6A4-CA0787B7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970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F0970"/>
  </w:style>
  <w:style w:type="paragraph" w:styleId="NoSpacing">
    <w:name w:val="No Spacing"/>
    <w:link w:val="NoSpacingChar"/>
    <w:uiPriority w:val="1"/>
    <w:qFormat/>
    <w:rsid w:val="007F09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7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7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COFAdmin</dc:creator>
  <cp:keywords/>
  <dc:description/>
  <cp:lastModifiedBy>COF</cp:lastModifiedBy>
  <cp:revision>12</cp:revision>
  <cp:lastPrinted>2023-06-12T23:24:00Z</cp:lastPrinted>
  <dcterms:created xsi:type="dcterms:W3CDTF">2023-06-01T17:30:00Z</dcterms:created>
  <dcterms:modified xsi:type="dcterms:W3CDTF">2023-06-14T03:41:00Z</dcterms:modified>
</cp:coreProperties>
</file>